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2" w:rsidRDefault="00C02445" w:rsidP="00C02445">
      <w:pPr>
        <w:pStyle w:val="NormlWeb"/>
        <w:spacing w:before="0" w:beforeAutospacing="0"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CC4550" wp14:editId="2B8BCDAE">
            <wp:simplePos x="0" y="0"/>
            <wp:positionH relativeFrom="column">
              <wp:posOffset>5385146</wp:posOffset>
            </wp:positionH>
            <wp:positionV relativeFrom="paragraph">
              <wp:posOffset>82</wp:posOffset>
            </wp:positionV>
            <wp:extent cx="1328420" cy="797560"/>
            <wp:effectExtent l="0" t="0" r="5080" b="2540"/>
            <wp:wrapTight wrapText="bothSides">
              <wp:wrapPolygon edited="0">
                <wp:start x="0" y="0"/>
                <wp:lineTo x="0" y="21153"/>
                <wp:lineTo x="21373" y="21153"/>
                <wp:lineTo x="21373" y="0"/>
                <wp:lineTo x="0" y="0"/>
              </wp:wrapPolygon>
            </wp:wrapTight>
            <wp:docPr id="11" name="Kép 11" descr="Datei:Flag of Aust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atei:Flag of Austr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-61784</wp:posOffset>
            </wp:positionH>
            <wp:positionV relativeFrom="paragraph">
              <wp:posOffset>223</wp:posOffset>
            </wp:positionV>
            <wp:extent cx="1328420" cy="797560"/>
            <wp:effectExtent l="0" t="0" r="5080" b="2540"/>
            <wp:wrapTight wrapText="bothSides">
              <wp:wrapPolygon edited="0">
                <wp:start x="0" y="0"/>
                <wp:lineTo x="0" y="21153"/>
                <wp:lineTo x="21373" y="21153"/>
                <wp:lineTo x="21373" y="0"/>
                <wp:lineTo x="0" y="0"/>
              </wp:wrapPolygon>
            </wp:wrapTight>
            <wp:docPr id="2" name="Kép 2" descr="Datei:Flag of Germa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Datei:Flag of German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3E2" w:rsidRPr="004C4E23">
        <w:rPr>
          <w:b/>
          <w:bCs/>
          <w:sz w:val="22"/>
          <w:szCs w:val="22"/>
        </w:rPr>
        <w:t>VERSENYFELHÍVÁS</w:t>
      </w:r>
    </w:p>
    <w:p w:rsidR="00C02445" w:rsidRPr="004C4E23" w:rsidRDefault="00C02445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</w:p>
    <w:p w:rsidR="004F63E2" w:rsidRPr="004C4E23" w:rsidRDefault="004F63E2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  <w:r w:rsidRPr="004C4E23">
        <w:rPr>
          <w:sz w:val="22"/>
          <w:szCs w:val="22"/>
        </w:rPr>
        <w:t xml:space="preserve">A </w:t>
      </w:r>
      <w:r w:rsidRPr="004C4E23">
        <w:rPr>
          <w:b/>
          <w:bCs/>
          <w:sz w:val="22"/>
          <w:szCs w:val="22"/>
        </w:rPr>
        <w:t>Zalaegerszegi</w:t>
      </w:r>
      <w:r w:rsidRPr="004C4E23">
        <w:rPr>
          <w:sz w:val="22"/>
          <w:szCs w:val="22"/>
        </w:rPr>
        <w:t xml:space="preserve"> </w:t>
      </w:r>
      <w:r w:rsidRPr="004C4E23">
        <w:rPr>
          <w:b/>
          <w:bCs/>
          <w:sz w:val="22"/>
          <w:szCs w:val="22"/>
        </w:rPr>
        <w:t>Kölcsey Ferenc Gimnázium</w:t>
      </w:r>
      <w:r w:rsidRPr="004C4E23">
        <w:rPr>
          <w:sz w:val="22"/>
          <w:szCs w:val="22"/>
        </w:rPr>
        <w:t xml:space="preserve"> ország</w:t>
      </w:r>
      <w:r w:rsidR="00493E64">
        <w:rPr>
          <w:sz w:val="22"/>
          <w:szCs w:val="22"/>
        </w:rPr>
        <w:t xml:space="preserve"> </w:t>
      </w:r>
      <w:r w:rsidRPr="004C4E23">
        <w:rPr>
          <w:sz w:val="22"/>
          <w:szCs w:val="22"/>
        </w:rPr>
        <w:t>ismereti versenyfelhívást tesz közzé német nyelvből</w:t>
      </w:r>
    </w:p>
    <w:p w:rsidR="004C4E23" w:rsidRPr="004C4E23" w:rsidRDefault="004C4E23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</w:p>
    <w:p w:rsidR="004F63E2" w:rsidRPr="004C4E23" w:rsidRDefault="004F63E2" w:rsidP="00C02445">
      <w:pPr>
        <w:pStyle w:val="NormlWeb"/>
        <w:spacing w:before="0" w:beforeAutospacing="0" w:after="0" w:line="240" w:lineRule="auto"/>
        <w:jc w:val="center"/>
        <w:rPr>
          <w:b/>
          <w:bCs/>
          <w:sz w:val="22"/>
          <w:szCs w:val="22"/>
        </w:rPr>
      </w:pPr>
      <w:r w:rsidRPr="004C4E23">
        <w:rPr>
          <w:sz w:val="22"/>
          <w:szCs w:val="22"/>
        </w:rPr>
        <w:t>„</w:t>
      </w:r>
      <w:proofErr w:type="spellStart"/>
      <w:r w:rsidRPr="004C4E23">
        <w:rPr>
          <w:b/>
          <w:bCs/>
          <w:sz w:val="22"/>
          <w:szCs w:val="22"/>
        </w:rPr>
        <w:t>Das</w:t>
      </w:r>
      <w:proofErr w:type="spellEnd"/>
      <w:r w:rsidRPr="004C4E23">
        <w:rPr>
          <w:b/>
          <w:bCs/>
          <w:sz w:val="22"/>
          <w:szCs w:val="22"/>
        </w:rPr>
        <w:t xml:space="preserve"> </w:t>
      </w:r>
      <w:proofErr w:type="spellStart"/>
      <w:r w:rsidRPr="004C4E23">
        <w:rPr>
          <w:b/>
          <w:bCs/>
          <w:sz w:val="22"/>
          <w:szCs w:val="22"/>
        </w:rPr>
        <w:t>große</w:t>
      </w:r>
      <w:proofErr w:type="spellEnd"/>
      <w:r w:rsidRPr="004C4E23">
        <w:rPr>
          <w:b/>
          <w:bCs/>
          <w:sz w:val="22"/>
          <w:szCs w:val="22"/>
        </w:rPr>
        <w:t xml:space="preserve"> </w:t>
      </w:r>
      <w:proofErr w:type="spellStart"/>
      <w:r w:rsidRPr="004C4E23">
        <w:rPr>
          <w:b/>
          <w:bCs/>
          <w:sz w:val="22"/>
          <w:szCs w:val="22"/>
        </w:rPr>
        <w:t>D-A-CH-Quiz</w:t>
      </w:r>
      <w:proofErr w:type="spellEnd"/>
      <w:r w:rsidRPr="004C4E23">
        <w:rPr>
          <w:b/>
          <w:bCs/>
          <w:sz w:val="22"/>
          <w:szCs w:val="22"/>
        </w:rPr>
        <w:t>” címmel,</w:t>
      </w:r>
    </w:p>
    <w:p w:rsidR="004C4E23" w:rsidRPr="004C4E23" w:rsidRDefault="004C4E23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proofErr w:type="gramStart"/>
      <w:r w:rsidRPr="004C4E23">
        <w:rPr>
          <w:sz w:val="22"/>
          <w:szCs w:val="22"/>
        </w:rPr>
        <w:t>melynek</w:t>
      </w:r>
      <w:proofErr w:type="gramEnd"/>
      <w:r w:rsidRPr="004C4E23">
        <w:rPr>
          <w:sz w:val="22"/>
          <w:szCs w:val="22"/>
        </w:rPr>
        <w:t xml:space="preserve"> célja a német nyelvű országok megismerése és a német nyelv népszerűsítése az általános iskolai korosztály körében.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 xml:space="preserve">Kik indulhatnak a versenyen? 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A versenyen a tanulók kétfős csapatokban két kategóriában indulhatnak. Minden iskola </w:t>
      </w:r>
      <w:r w:rsidRPr="004C4E23">
        <w:rPr>
          <w:b/>
          <w:bCs/>
          <w:sz w:val="22"/>
          <w:szCs w:val="22"/>
        </w:rPr>
        <w:t>maximum két csapatot</w:t>
      </w:r>
      <w:r w:rsidRPr="004C4E23">
        <w:rPr>
          <w:sz w:val="22"/>
          <w:szCs w:val="22"/>
        </w:rPr>
        <w:t xml:space="preserve"> indíthat </w:t>
      </w:r>
      <w:r w:rsidRPr="004C4E23">
        <w:rPr>
          <w:b/>
          <w:bCs/>
          <w:sz w:val="22"/>
          <w:szCs w:val="22"/>
        </w:rPr>
        <w:t>mindkét kategóriában</w:t>
      </w:r>
      <w:r w:rsidRPr="004C4E23">
        <w:rPr>
          <w:sz w:val="22"/>
          <w:szCs w:val="22"/>
        </w:rPr>
        <w:t xml:space="preserve">. 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1.</w:t>
      </w:r>
      <w:r w:rsidRPr="004C4E23">
        <w:rPr>
          <w:sz w:val="22"/>
          <w:szCs w:val="22"/>
        </w:rPr>
        <w:t xml:space="preserve"> Az első kategóriába az általános iskolai korosztály 5. és 6. osztályába járó tanulók tartoznak.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2.</w:t>
      </w:r>
      <w:r w:rsidRPr="004C4E23">
        <w:rPr>
          <w:sz w:val="22"/>
          <w:szCs w:val="22"/>
        </w:rPr>
        <w:t xml:space="preserve"> A második kategóriában az általános iskolai korosztály 7. és 8. osztályába járó tanulók vehetnek részt.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Mi a verseny témája?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>Nem a nyelvtan és a tantárgyi tudás áll a középpontban, hanem a tanulók általános tudása a német nyelvű országokkal kapcsolatosan, a klasszikus és modern zenén, a sporton, a reklámokon át a hétköznapi élethelyzetekig.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 xml:space="preserve">Hogyan zajlik a verseny? 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 xml:space="preserve">A versenysorozat két részből áll. </w:t>
      </w:r>
    </w:p>
    <w:p w:rsidR="004F63E2" w:rsidRDefault="004F63E2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  <w:r w:rsidRPr="004C4E23">
        <w:rPr>
          <w:b/>
          <w:bCs/>
          <w:sz w:val="22"/>
          <w:szCs w:val="22"/>
        </w:rPr>
        <w:t xml:space="preserve">1. </w:t>
      </w:r>
      <w:r w:rsidRPr="004C4E23">
        <w:rPr>
          <w:sz w:val="22"/>
          <w:szCs w:val="22"/>
        </w:rPr>
        <w:t xml:space="preserve">Az első fordulóban a kétfős csapatok pályamunkát készítenek, melynek témája </w:t>
      </w:r>
      <w:r w:rsidRPr="004C4E23">
        <w:rPr>
          <w:b/>
          <w:bCs/>
          <w:sz w:val="22"/>
          <w:szCs w:val="22"/>
        </w:rPr>
        <w:t>mindkét kategória számára: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</w:p>
    <w:p w:rsidR="004F63E2" w:rsidRDefault="004F63E2" w:rsidP="00493E64">
      <w:pPr>
        <w:pStyle w:val="NormlWeb"/>
        <w:spacing w:before="0" w:beforeAutospacing="0" w:after="0" w:line="240" w:lineRule="auto"/>
        <w:jc w:val="center"/>
        <w:rPr>
          <w:b/>
          <w:spacing w:val="20"/>
          <w:sz w:val="22"/>
          <w:szCs w:val="22"/>
        </w:rPr>
      </w:pPr>
      <w:proofErr w:type="spellStart"/>
      <w:r w:rsidRPr="004C4E23">
        <w:rPr>
          <w:b/>
          <w:spacing w:val="20"/>
          <w:sz w:val="22"/>
          <w:szCs w:val="22"/>
        </w:rPr>
        <w:t>Sehenswürdigkeiten</w:t>
      </w:r>
      <w:proofErr w:type="spellEnd"/>
      <w:r w:rsidRPr="004C4E23">
        <w:rPr>
          <w:b/>
          <w:spacing w:val="20"/>
          <w:sz w:val="22"/>
          <w:szCs w:val="22"/>
        </w:rPr>
        <w:t xml:space="preserve"> </w:t>
      </w:r>
      <w:proofErr w:type="spellStart"/>
      <w:r w:rsidRPr="004C4E23">
        <w:rPr>
          <w:b/>
          <w:spacing w:val="20"/>
          <w:sz w:val="22"/>
          <w:szCs w:val="22"/>
        </w:rPr>
        <w:t>in</w:t>
      </w:r>
      <w:proofErr w:type="spellEnd"/>
      <w:r w:rsidRPr="004C4E23">
        <w:rPr>
          <w:b/>
          <w:spacing w:val="20"/>
          <w:sz w:val="22"/>
          <w:szCs w:val="22"/>
        </w:rPr>
        <w:t xml:space="preserve"> den </w:t>
      </w:r>
      <w:proofErr w:type="spellStart"/>
      <w:r w:rsidRPr="004C4E23">
        <w:rPr>
          <w:b/>
          <w:spacing w:val="20"/>
          <w:sz w:val="22"/>
          <w:szCs w:val="22"/>
        </w:rPr>
        <w:t>D-A-CH-Hauptstädten</w:t>
      </w:r>
      <w:proofErr w:type="spellEnd"/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center"/>
        <w:rPr>
          <w:b/>
          <w:spacing w:val="20"/>
          <w:sz w:val="22"/>
          <w:szCs w:val="22"/>
        </w:rPr>
      </w:pPr>
    </w:p>
    <w:p w:rsidR="004F63E2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A csapatok az alábbi fővárosok közül választhatnak egyet. </w:t>
      </w:r>
      <w:r w:rsidRPr="004C4E23">
        <w:rPr>
          <w:b/>
          <w:sz w:val="22"/>
          <w:szCs w:val="22"/>
        </w:rPr>
        <w:t>Egy</w:t>
      </w:r>
      <w:r w:rsidRPr="004C4E23">
        <w:rPr>
          <w:sz w:val="22"/>
          <w:szCs w:val="22"/>
        </w:rPr>
        <w:t xml:space="preserve"> főváros </w:t>
      </w:r>
      <w:r w:rsidRPr="004C4E23">
        <w:rPr>
          <w:b/>
          <w:sz w:val="22"/>
          <w:szCs w:val="22"/>
        </w:rPr>
        <w:t>egy</w:t>
      </w:r>
      <w:r w:rsidRPr="004C4E23">
        <w:rPr>
          <w:sz w:val="22"/>
          <w:szCs w:val="22"/>
        </w:rPr>
        <w:t xml:space="preserve"> nevezetességét kell bemutatniuk.</w:t>
      </w:r>
    </w:p>
    <w:p w:rsidR="00C159FF" w:rsidRPr="004C4E23" w:rsidRDefault="00C159FF" w:rsidP="00493E64">
      <w:pPr>
        <w:pStyle w:val="NormlWeb"/>
        <w:tabs>
          <w:tab w:val="left" w:pos="2835"/>
        </w:tabs>
        <w:spacing w:before="0" w:beforeAutospacing="0" w:after="0" w:line="240" w:lineRule="auto"/>
        <w:jc w:val="both"/>
        <w:rPr>
          <w:sz w:val="22"/>
          <w:szCs w:val="22"/>
        </w:rPr>
      </w:pPr>
    </w:p>
    <w:p w:rsidR="004F63E2" w:rsidRPr="004C4E23" w:rsidRDefault="00C159FF" w:rsidP="00493E64">
      <w:pPr>
        <w:pStyle w:val="NormlWeb"/>
        <w:tabs>
          <w:tab w:val="left" w:pos="1985"/>
          <w:tab w:val="left" w:pos="5954"/>
        </w:tabs>
        <w:spacing w:before="0" w:beforeAutospacing="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4F63E2" w:rsidRPr="004C4E23">
        <w:rPr>
          <w:i/>
          <w:sz w:val="22"/>
          <w:szCs w:val="22"/>
        </w:rPr>
        <w:t>Berlin (</w:t>
      </w:r>
      <w:proofErr w:type="spellStart"/>
      <w:r w:rsidR="004F63E2" w:rsidRPr="004C4E23">
        <w:rPr>
          <w:i/>
          <w:sz w:val="22"/>
          <w:szCs w:val="22"/>
        </w:rPr>
        <w:t>Deutschland</w:t>
      </w:r>
      <w:proofErr w:type="spellEnd"/>
      <w:r w:rsidR="004F63E2" w:rsidRPr="004C4E23">
        <w:rPr>
          <w:i/>
          <w:sz w:val="22"/>
          <w:szCs w:val="22"/>
        </w:rPr>
        <w:t>)</w:t>
      </w:r>
      <w:r w:rsidR="004F63E2" w:rsidRPr="004C4E23">
        <w:rPr>
          <w:i/>
          <w:sz w:val="22"/>
          <w:szCs w:val="22"/>
        </w:rPr>
        <w:tab/>
      </w:r>
      <w:r w:rsidR="00E77A8F">
        <w:rPr>
          <w:i/>
          <w:sz w:val="22"/>
          <w:szCs w:val="22"/>
        </w:rPr>
        <w:tab/>
      </w:r>
      <w:r w:rsidR="004F63E2" w:rsidRPr="004C4E23">
        <w:rPr>
          <w:i/>
          <w:sz w:val="22"/>
          <w:szCs w:val="22"/>
        </w:rPr>
        <w:t>Wien (</w:t>
      </w:r>
      <w:proofErr w:type="spellStart"/>
      <w:r w:rsidR="004F63E2" w:rsidRPr="004C4E23">
        <w:rPr>
          <w:i/>
          <w:sz w:val="22"/>
          <w:szCs w:val="22"/>
        </w:rPr>
        <w:t>Österreich</w:t>
      </w:r>
      <w:proofErr w:type="spellEnd"/>
      <w:r w:rsidR="004F63E2" w:rsidRPr="004C4E23">
        <w:rPr>
          <w:i/>
          <w:sz w:val="22"/>
          <w:szCs w:val="22"/>
        </w:rPr>
        <w:t>)</w:t>
      </w:r>
    </w:p>
    <w:p w:rsidR="004F63E2" w:rsidRPr="004C4E23" w:rsidRDefault="00C159FF" w:rsidP="00493E64">
      <w:pPr>
        <w:pStyle w:val="NormlWeb"/>
        <w:tabs>
          <w:tab w:val="left" w:pos="1985"/>
          <w:tab w:val="left" w:pos="3402"/>
          <w:tab w:val="left" w:pos="6379"/>
        </w:tabs>
        <w:spacing w:before="0" w:beforeAutospacing="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4F63E2" w:rsidRPr="004C4E23">
        <w:rPr>
          <w:i/>
          <w:sz w:val="22"/>
          <w:szCs w:val="22"/>
        </w:rPr>
        <w:t xml:space="preserve">Bern (die </w:t>
      </w:r>
      <w:proofErr w:type="spellStart"/>
      <w:r w:rsidR="004F63E2" w:rsidRPr="004C4E23">
        <w:rPr>
          <w:i/>
          <w:sz w:val="22"/>
          <w:szCs w:val="22"/>
        </w:rPr>
        <w:t>Schweiz</w:t>
      </w:r>
      <w:proofErr w:type="spellEnd"/>
      <w:r w:rsidR="004F63E2" w:rsidRPr="004C4E23">
        <w:rPr>
          <w:i/>
          <w:sz w:val="22"/>
          <w:szCs w:val="22"/>
        </w:rPr>
        <w:t>)</w:t>
      </w:r>
      <w:r w:rsidR="004F63E2" w:rsidRPr="004C4E23">
        <w:rPr>
          <w:i/>
          <w:sz w:val="22"/>
          <w:szCs w:val="22"/>
        </w:rPr>
        <w:tab/>
        <w:t>Vaduz (Liechtenstein)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A pályamunka formája tetszőleges technikával készített, </w:t>
      </w:r>
      <w:r w:rsidRPr="004C4E23">
        <w:rPr>
          <w:b/>
          <w:sz w:val="22"/>
          <w:szCs w:val="22"/>
        </w:rPr>
        <w:t>A2 méretűnél nem nagyobb</w:t>
      </w:r>
      <w:r w:rsidRPr="004C4E23">
        <w:rPr>
          <w:sz w:val="22"/>
          <w:szCs w:val="22"/>
        </w:rPr>
        <w:t xml:space="preserve"> plakát, amelyet </w:t>
      </w:r>
      <w:r w:rsidRPr="00924042">
        <w:rPr>
          <w:b/>
          <w:bCs/>
          <w:sz w:val="22"/>
          <w:szCs w:val="22"/>
          <w:u w:val="single"/>
        </w:rPr>
        <w:t>2020. április 20</w:t>
      </w:r>
      <w:r w:rsidRPr="004C4E23">
        <w:rPr>
          <w:sz w:val="22"/>
          <w:szCs w:val="22"/>
        </w:rPr>
        <w:t>-ig kérünk elküldeni az alábbi címre:</w:t>
      </w:r>
    </w:p>
    <w:p w:rsidR="004F63E2" w:rsidRPr="00C02445" w:rsidRDefault="004F63E2" w:rsidP="00493E64">
      <w:pPr>
        <w:pStyle w:val="NormlWeb"/>
        <w:spacing w:before="0" w:beforeAutospacing="0" w:after="0" w:line="240" w:lineRule="auto"/>
        <w:jc w:val="both"/>
        <w:rPr>
          <w:i/>
          <w:sz w:val="21"/>
          <w:szCs w:val="21"/>
        </w:rPr>
      </w:pPr>
      <w:r w:rsidRPr="00C02445">
        <w:rPr>
          <w:i/>
          <w:sz w:val="21"/>
          <w:szCs w:val="21"/>
        </w:rPr>
        <w:t>Horváth László munkaközösség</w:t>
      </w:r>
      <w:r w:rsidR="004C4E23" w:rsidRPr="00C02445">
        <w:rPr>
          <w:i/>
          <w:sz w:val="21"/>
          <w:szCs w:val="21"/>
        </w:rPr>
        <w:t>-</w:t>
      </w:r>
      <w:r w:rsidRPr="00C02445">
        <w:rPr>
          <w:i/>
          <w:sz w:val="21"/>
          <w:szCs w:val="21"/>
        </w:rPr>
        <w:t>vezető, Zalaegerszegi Kölcsey Ferenc Gimnázium, 8900 Zalaegerszeg, Rákóczi út 49-53.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C02445" w:rsidRDefault="004F63E2" w:rsidP="00493E64">
      <w:pPr>
        <w:pStyle w:val="NormlWeb"/>
        <w:spacing w:before="0" w:beforeAutospacing="0" w:after="0" w:line="240" w:lineRule="auto"/>
        <w:jc w:val="both"/>
        <w:rPr>
          <w:b/>
          <w:bCs/>
          <w:i/>
          <w:sz w:val="22"/>
          <w:szCs w:val="22"/>
        </w:rPr>
      </w:pPr>
      <w:r w:rsidRPr="00C02445">
        <w:rPr>
          <w:b/>
          <w:bCs/>
          <w:i/>
          <w:sz w:val="22"/>
          <w:szCs w:val="22"/>
        </w:rPr>
        <w:t>Kérjük, hogy a pályamunkákon egyértelműen tüntessék fel a készítők nevét, iskoláját és osztályát.</w:t>
      </w:r>
    </w:p>
    <w:p w:rsidR="004C4E23" w:rsidRPr="00C02445" w:rsidRDefault="004F63E2" w:rsidP="00493E64">
      <w:pPr>
        <w:pStyle w:val="NormlWeb"/>
        <w:spacing w:before="0" w:beforeAutospacing="0" w:after="0" w:line="240" w:lineRule="auto"/>
        <w:jc w:val="both"/>
        <w:rPr>
          <w:i/>
        </w:rPr>
      </w:pPr>
      <w:r w:rsidRPr="00C02445">
        <w:rPr>
          <w:b/>
          <w:bCs/>
          <w:i/>
          <w:sz w:val="22"/>
          <w:szCs w:val="22"/>
        </w:rPr>
        <w:t>A pályamunkákat 2020. június 15-ig őrizzük meg. Pályamunkákat nem áll módunkban visszaküldeni.</w:t>
      </w:r>
      <w:r w:rsidR="004C4E23" w:rsidRPr="00C02445">
        <w:rPr>
          <w:b/>
          <w:bCs/>
          <w:i/>
        </w:rPr>
        <w:t xml:space="preserve"> Igény esetén személyesen, egyeztetett időpontban átvehetők. 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 xml:space="preserve">2. </w:t>
      </w:r>
      <w:r w:rsidRPr="004C4E23">
        <w:rPr>
          <w:sz w:val="22"/>
          <w:szCs w:val="22"/>
        </w:rPr>
        <w:t>A második fordulóban a kétfős csapatok játékos feladatokat oldanak meg a német nyelvű országokkal kapcsolatban.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Intézményünk </w:t>
      </w:r>
      <w:r w:rsidR="00493E64">
        <w:rPr>
          <w:sz w:val="22"/>
          <w:szCs w:val="22"/>
        </w:rPr>
        <w:t xml:space="preserve">honlapján </w:t>
      </w:r>
      <w:r w:rsidRPr="004C4E23">
        <w:rPr>
          <w:sz w:val="22"/>
          <w:szCs w:val="22"/>
        </w:rPr>
        <w:t xml:space="preserve">ízelítőként </w:t>
      </w:r>
      <w:r w:rsidR="00C159FF">
        <w:rPr>
          <w:sz w:val="22"/>
          <w:szCs w:val="22"/>
        </w:rPr>
        <w:t xml:space="preserve">található egy rövid feladatsor: </w:t>
      </w:r>
      <w:hyperlink r:id="rId6" w:history="1">
        <w:r w:rsidR="00C159FF" w:rsidRPr="00EC79D8">
          <w:rPr>
            <w:rStyle w:val="Hiperhivatkozs"/>
          </w:rPr>
          <w:t>http://www.kolcsey-zeg.hu</w:t>
        </w:r>
      </w:hyperlink>
      <w:r w:rsidR="00C159FF">
        <w:t xml:space="preserve"> 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Mikor lesz a verseny?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A második fordulóra </w:t>
      </w:r>
      <w:r w:rsidRPr="00924042">
        <w:rPr>
          <w:b/>
          <w:bCs/>
          <w:sz w:val="22"/>
          <w:szCs w:val="22"/>
          <w:u w:val="single"/>
        </w:rPr>
        <w:t>2020. május 13</w:t>
      </w:r>
      <w:r w:rsidRPr="004C4E23">
        <w:rPr>
          <w:b/>
          <w:bCs/>
          <w:sz w:val="22"/>
          <w:szCs w:val="22"/>
        </w:rPr>
        <w:t>-</w:t>
      </w:r>
      <w:r w:rsidRPr="004C4E23">
        <w:rPr>
          <w:bCs/>
          <w:sz w:val="22"/>
          <w:szCs w:val="22"/>
        </w:rPr>
        <w:t>á</w:t>
      </w:r>
      <w:r w:rsidRPr="004C4E23">
        <w:rPr>
          <w:sz w:val="22"/>
          <w:szCs w:val="22"/>
        </w:rPr>
        <w:t>n (szerdán) 14.30-kor kerül sor</w:t>
      </w:r>
      <w:r w:rsidR="00C02445">
        <w:rPr>
          <w:sz w:val="22"/>
          <w:szCs w:val="22"/>
        </w:rPr>
        <w:t xml:space="preserve"> a Zalaegerszegi Kölcsey Ferenc </w:t>
      </w:r>
      <w:r w:rsidRPr="004C4E23">
        <w:rPr>
          <w:sz w:val="22"/>
          <w:szCs w:val="22"/>
        </w:rPr>
        <w:t xml:space="preserve">Gimnáziumban. Időtartama </w:t>
      </w:r>
      <w:proofErr w:type="spellStart"/>
      <w:r w:rsidRPr="004C4E23">
        <w:rPr>
          <w:sz w:val="22"/>
          <w:szCs w:val="22"/>
        </w:rPr>
        <w:t>max</w:t>
      </w:r>
      <w:proofErr w:type="spellEnd"/>
      <w:r w:rsidRPr="004C4E23">
        <w:rPr>
          <w:sz w:val="22"/>
          <w:szCs w:val="22"/>
        </w:rPr>
        <w:t>. 1 óra. Kérjük a csapatokat, hogy 15 perccel korábban érkezzenek a regisztráció miatt!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Mennyi a nevezési díj?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>Nincs nevezési díj.</w:t>
      </w:r>
    </w:p>
    <w:p w:rsidR="004C4E23" w:rsidRPr="004C4E23" w:rsidRDefault="004C4E23" w:rsidP="00493E64">
      <w:pPr>
        <w:pStyle w:val="Norml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Milyen jutalmat kapnak a tanulók?</w:t>
      </w:r>
    </w:p>
    <w:p w:rsidR="004F63E2" w:rsidRPr="004C4E23" w:rsidRDefault="004F63E2" w:rsidP="00493E64">
      <w:pPr>
        <w:pStyle w:val="NormlWeb"/>
        <w:spacing w:before="0" w:beforeAutospacing="0" w:after="0" w:line="240" w:lineRule="auto"/>
        <w:jc w:val="both"/>
        <w:rPr>
          <w:sz w:val="22"/>
          <w:szCs w:val="22"/>
        </w:rPr>
      </w:pPr>
      <w:r w:rsidRPr="004C4E23">
        <w:rPr>
          <w:sz w:val="22"/>
          <w:szCs w:val="22"/>
        </w:rPr>
        <w:t xml:space="preserve">Mindkét kategóriában az első három helyezett csapat értékes tárgyjutalomban részesül. </w:t>
      </w:r>
    </w:p>
    <w:p w:rsidR="004C4E23" w:rsidRDefault="004C4E23" w:rsidP="00C02445">
      <w:pPr>
        <w:pStyle w:val="NormlWeb"/>
        <w:spacing w:before="0" w:beforeAutospacing="0" w:after="0" w:line="240" w:lineRule="auto"/>
        <w:rPr>
          <w:b/>
          <w:bCs/>
          <w:sz w:val="22"/>
          <w:szCs w:val="22"/>
        </w:rPr>
      </w:pPr>
    </w:p>
    <w:p w:rsidR="004F63E2" w:rsidRPr="004C4E23" w:rsidRDefault="004F63E2" w:rsidP="00C02445">
      <w:pPr>
        <w:pStyle w:val="NormlWeb"/>
        <w:spacing w:before="0" w:beforeAutospacing="0" w:after="0" w:line="240" w:lineRule="auto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Hogyan és meddig lehet jelentkezni?</w:t>
      </w:r>
    </w:p>
    <w:p w:rsidR="00C02445" w:rsidRPr="00F201B5" w:rsidRDefault="004F63E2" w:rsidP="00F201B5">
      <w:pPr>
        <w:pStyle w:val="NormlWeb"/>
        <w:spacing w:before="0" w:beforeAutospacing="0" w:after="0" w:line="240" w:lineRule="auto"/>
        <w:rPr>
          <w:i/>
          <w:iCs/>
          <w:sz w:val="22"/>
          <w:szCs w:val="22"/>
        </w:rPr>
      </w:pPr>
      <w:r w:rsidRPr="00493E64">
        <w:rPr>
          <w:iCs/>
          <w:color w:val="FF0000"/>
          <w:sz w:val="22"/>
          <w:szCs w:val="22"/>
          <w:u w:val="single"/>
        </w:rPr>
        <w:t xml:space="preserve">A versenyre </w:t>
      </w:r>
      <w:r w:rsidR="00493E64" w:rsidRPr="00493E64">
        <w:rPr>
          <w:iCs/>
          <w:color w:val="FF0000"/>
          <w:sz w:val="22"/>
          <w:szCs w:val="22"/>
          <w:u w:val="single"/>
        </w:rPr>
        <w:t xml:space="preserve">jelentkezni </w:t>
      </w:r>
      <w:r w:rsidRPr="00493E64">
        <w:rPr>
          <w:b/>
          <w:bCs/>
          <w:iCs/>
          <w:color w:val="FF0000"/>
          <w:sz w:val="22"/>
          <w:szCs w:val="22"/>
          <w:u w:val="single"/>
        </w:rPr>
        <w:t>2020. március 31</w:t>
      </w:r>
      <w:r w:rsidRPr="00493E64">
        <w:rPr>
          <w:b/>
          <w:iCs/>
          <w:color w:val="FF0000"/>
          <w:sz w:val="22"/>
          <w:szCs w:val="22"/>
          <w:u w:val="single"/>
        </w:rPr>
        <w:t>-</w:t>
      </w:r>
      <w:r w:rsidRPr="00493E64">
        <w:rPr>
          <w:iCs/>
          <w:color w:val="FF0000"/>
          <w:sz w:val="22"/>
          <w:szCs w:val="22"/>
          <w:u w:val="single"/>
        </w:rPr>
        <w:t xml:space="preserve">ig az intézmény honlapján található jelentkezési lap </w:t>
      </w:r>
      <w:r w:rsidR="00F201B5" w:rsidRPr="00493E64">
        <w:rPr>
          <w:iCs/>
          <w:color w:val="FF0000"/>
          <w:sz w:val="22"/>
          <w:szCs w:val="22"/>
          <w:u w:val="single"/>
        </w:rPr>
        <w:t>kitöltésével e-mailben</w:t>
      </w:r>
      <w:r w:rsidR="00493E64">
        <w:rPr>
          <w:iCs/>
          <w:color w:val="FF0000"/>
          <w:sz w:val="22"/>
          <w:szCs w:val="22"/>
          <w:u w:val="single"/>
        </w:rPr>
        <w:t>,</w:t>
      </w:r>
      <w:bookmarkStart w:id="0" w:name="_GoBack"/>
      <w:bookmarkEnd w:id="0"/>
      <w:r w:rsidRPr="00493E64">
        <w:rPr>
          <w:iCs/>
          <w:color w:val="FF0000"/>
          <w:sz w:val="22"/>
          <w:szCs w:val="22"/>
          <w:u w:val="single"/>
        </w:rPr>
        <w:t xml:space="preserve"> vagy postai úton lehet.</w:t>
      </w:r>
      <w:r w:rsidR="00F201B5" w:rsidRPr="00F201B5">
        <w:rPr>
          <w:i/>
          <w:iCs/>
          <w:sz w:val="22"/>
          <w:szCs w:val="22"/>
        </w:rPr>
        <w:tab/>
      </w:r>
      <w:r w:rsidR="00F201B5">
        <w:rPr>
          <w:i/>
          <w:iCs/>
          <w:sz w:val="22"/>
          <w:szCs w:val="22"/>
        </w:rPr>
        <w:tab/>
      </w:r>
      <w:r w:rsidR="00F201B5">
        <w:rPr>
          <w:i/>
          <w:iCs/>
          <w:sz w:val="22"/>
          <w:szCs w:val="22"/>
        </w:rPr>
        <w:tab/>
      </w:r>
      <w:r w:rsidRPr="00F201B5">
        <w:rPr>
          <w:i/>
          <w:iCs/>
          <w:sz w:val="22"/>
          <w:szCs w:val="22"/>
        </w:rPr>
        <w:t>Beküldési cím: Zalaegerszegi Kölcsey Ferenc Gimnázium,</w:t>
      </w:r>
    </w:p>
    <w:p w:rsidR="004F63E2" w:rsidRPr="00F201B5" w:rsidRDefault="004F63E2" w:rsidP="00C02445">
      <w:pPr>
        <w:pStyle w:val="NormlWeb"/>
        <w:spacing w:before="0" w:beforeAutospacing="0" w:after="0" w:line="240" w:lineRule="auto"/>
        <w:jc w:val="center"/>
        <w:rPr>
          <w:i/>
          <w:iCs/>
          <w:sz w:val="22"/>
          <w:szCs w:val="22"/>
        </w:rPr>
      </w:pPr>
      <w:r w:rsidRPr="00F201B5">
        <w:rPr>
          <w:i/>
          <w:iCs/>
          <w:sz w:val="22"/>
          <w:szCs w:val="22"/>
        </w:rPr>
        <w:t>8900 Zalaegerszeg, Rákóczi út 49-53.</w:t>
      </w:r>
    </w:p>
    <w:p w:rsidR="00F201B5" w:rsidRDefault="00F201B5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  <w:r w:rsidRPr="00F201B5">
        <w:rPr>
          <w:noProof/>
        </w:rPr>
        <w:drawing>
          <wp:anchor distT="0" distB="0" distL="114300" distR="114300" simplePos="0" relativeHeight="251664384" behindDoc="1" locked="0" layoutInCell="1" allowOverlap="1" wp14:anchorId="0023F0D2" wp14:editId="7DDA4B34">
            <wp:simplePos x="0" y="0"/>
            <wp:positionH relativeFrom="column">
              <wp:posOffset>-6350</wp:posOffset>
            </wp:positionH>
            <wp:positionV relativeFrom="paragraph">
              <wp:posOffset>103389</wp:posOffset>
            </wp:positionV>
            <wp:extent cx="794385" cy="794385"/>
            <wp:effectExtent l="0" t="0" r="5715" b="5715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3" name="Kép 13" descr="Datei:Flag of Switzerlan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tei:Flag of Switzerland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E23" w:rsidRDefault="00C02445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738ED6" wp14:editId="0B3B6C74">
            <wp:simplePos x="0" y="0"/>
            <wp:positionH relativeFrom="column">
              <wp:posOffset>5349174</wp:posOffset>
            </wp:positionH>
            <wp:positionV relativeFrom="paragraph">
              <wp:posOffset>-57727</wp:posOffset>
            </wp:positionV>
            <wp:extent cx="1328420" cy="796925"/>
            <wp:effectExtent l="0" t="0" r="5080" b="3175"/>
            <wp:wrapTight wrapText="bothSides">
              <wp:wrapPolygon edited="0">
                <wp:start x="0" y="0"/>
                <wp:lineTo x="0" y="21170"/>
                <wp:lineTo x="21373" y="21170"/>
                <wp:lineTo x="21373" y="0"/>
                <wp:lineTo x="0" y="0"/>
              </wp:wrapPolygon>
            </wp:wrapTight>
            <wp:docPr id="7" name="Kép 7" descr="Liechtenstein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echtenstein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3E2" w:rsidRPr="004C4E23">
        <w:rPr>
          <w:sz w:val="22"/>
          <w:szCs w:val="22"/>
        </w:rPr>
        <w:t xml:space="preserve">A jelentkezési lapokat e-mailben Horváth László </w:t>
      </w:r>
      <w:proofErr w:type="spellStart"/>
      <w:r w:rsidR="004F63E2" w:rsidRPr="004C4E23">
        <w:rPr>
          <w:sz w:val="22"/>
          <w:szCs w:val="22"/>
        </w:rPr>
        <w:t>mk.vez</w:t>
      </w:r>
      <w:proofErr w:type="spellEnd"/>
      <w:r w:rsidR="004F63E2" w:rsidRPr="004C4E23">
        <w:rPr>
          <w:sz w:val="22"/>
          <w:szCs w:val="22"/>
        </w:rPr>
        <w:t xml:space="preserve">. címére: </w:t>
      </w:r>
      <w:hyperlink r:id="rId9" w:history="1">
        <w:r w:rsidR="004F63E2" w:rsidRPr="004C4E23">
          <w:rPr>
            <w:rStyle w:val="Hiperhivatkozs"/>
            <w:sz w:val="22"/>
            <w:szCs w:val="22"/>
          </w:rPr>
          <w:t>hlaci@kfgz.sulinet.hu-ra</w:t>
        </w:r>
      </w:hyperlink>
      <w:r w:rsidR="004F63E2" w:rsidRPr="004C4E23">
        <w:rPr>
          <w:sz w:val="22"/>
          <w:szCs w:val="22"/>
        </w:rPr>
        <w:t xml:space="preserve"> kérjük beküldeni.</w:t>
      </w:r>
    </w:p>
    <w:p w:rsidR="00F201B5" w:rsidRPr="00C02445" w:rsidRDefault="00F201B5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</w:p>
    <w:p w:rsidR="005307A2" w:rsidRPr="00C02445" w:rsidRDefault="004F63E2" w:rsidP="00C02445">
      <w:pPr>
        <w:pStyle w:val="NormlWeb"/>
        <w:spacing w:before="0" w:beforeAutospacing="0" w:after="0" w:line="240" w:lineRule="auto"/>
        <w:jc w:val="center"/>
        <w:rPr>
          <w:sz w:val="22"/>
          <w:szCs w:val="22"/>
        </w:rPr>
      </w:pPr>
      <w:r w:rsidRPr="004C4E23">
        <w:rPr>
          <w:b/>
          <w:bCs/>
          <w:sz w:val="22"/>
          <w:szCs w:val="22"/>
        </w:rPr>
        <w:t>Várjuk jelentkezéseteket!</w:t>
      </w:r>
    </w:p>
    <w:sectPr w:rsidR="005307A2" w:rsidRPr="00C02445" w:rsidSect="00C02445">
      <w:pgSz w:w="11906" w:h="16838"/>
      <w:pgMar w:top="720" w:right="720" w:bottom="720" w:left="720" w:header="708" w:footer="708" w:gutter="0"/>
      <w:pgBorders w:offsetFrom="page">
        <w:top w:val="single" w:sz="8" w:space="24" w:color="FF0000" w:shadow="1"/>
        <w:left w:val="single" w:sz="8" w:space="24" w:color="FF0000" w:shadow="1"/>
        <w:bottom w:val="single" w:sz="8" w:space="24" w:color="FF0000" w:shadow="1"/>
        <w:right w:val="single" w:sz="8" w:space="24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E2"/>
    <w:rsid w:val="00493E64"/>
    <w:rsid w:val="004C4E23"/>
    <w:rsid w:val="004F63E2"/>
    <w:rsid w:val="005307A2"/>
    <w:rsid w:val="00924042"/>
    <w:rsid w:val="00C02445"/>
    <w:rsid w:val="00C159FF"/>
    <w:rsid w:val="00E77A8F"/>
    <w:rsid w:val="00F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7F8F-3DF7-4133-B5CE-12B5470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3E2"/>
    <w:pPr>
      <w:spacing w:before="100" w:beforeAutospacing="1" w:after="0" w:line="240" w:lineRule="auto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63E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F63E2"/>
    <w:pPr>
      <w:spacing w:after="142" w:line="288" w:lineRule="auto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csey-zeg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hlaci@kfgz.sulinet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Nemet2</dc:creator>
  <cp:lastModifiedBy>Tamás</cp:lastModifiedBy>
  <cp:revision>6</cp:revision>
  <dcterms:created xsi:type="dcterms:W3CDTF">2020-02-18T09:03:00Z</dcterms:created>
  <dcterms:modified xsi:type="dcterms:W3CDTF">2020-02-27T18:56:00Z</dcterms:modified>
</cp:coreProperties>
</file>